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8C9" w:rsidRDefault="002618C9">
      <w:r>
        <w:rPr>
          <w:noProof/>
        </w:rPr>
        <mc:AlternateContent>
          <mc:Choice Requires="wps">
            <w:drawing>
              <wp:anchor distT="0" distB="0" distL="114300" distR="114300" simplePos="0" relativeHeight="251659264" behindDoc="0" locked="0" layoutInCell="1" allowOverlap="1" wp14:anchorId="341E9F74" wp14:editId="15D7F77D">
                <wp:simplePos x="0" y="0"/>
                <wp:positionH relativeFrom="column">
                  <wp:posOffset>2762250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618C9" w:rsidRPr="002618C9" w:rsidRDefault="002618C9" w:rsidP="002618C9">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618C9">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Mindfulness Activities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41E9F74" id="_x0000_t202" coordsize="21600,21600" o:spt="202" path="m,l,21600r21600,l21600,xe">
                <v:stroke joinstyle="miter"/>
                <v:path gradientshapeok="t" o:connecttype="rect"/>
              </v:shapetype>
              <v:shape id="Text Box 1" o:spid="_x0000_s1026" type="#_x0000_t202" style="position:absolute;margin-left:217.5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boNHQIAAEcEAAAOAAAAZHJzL2Uyb0RvYy54bWysU02P2jAQvVfqf7B8LwFEWxoRVnRXVJXQ&#10;7kpQ7dk4DokUeyzbkNBf3+cksHTbU9WLM195nnnzvLhrdc1OyvmKTMYnozFnykjKK3PI+I/d+sOc&#10;Mx+EyUVNRmX8rDy/W75/t2hsqqZUUp0rxwBifNrYjJch2DRJvCyVFn5EVhkkC3JaBLjukORONEDX&#10;dTIdjz8lDbncOpLKe0Qf+iRfdvhFoWR4KgqvAqszjt5Cd7ru3MczWS5EenDClpUc2hD/0IUWlcGl&#10;V6gHEQQ7uuoPKF1JR56KMJKkEyqKSqpuBkwzGb+ZZlsKq7pZQI63V5r8/4OVj6dnx6ocu+PMCI0V&#10;7VQb2Fdq2SSy01ifomhrURZahGPlEPcIxqHbwun4xTgMefB8vnIbwWT8aT6dz8dISeQuDnCS19+t&#10;8+GbIs2ikXGH5XWcitPGh770UhJvM7Su6hpxkdbmtwAwYySJvfc9Riu0+3ZofE/5GfM46vXgrVxX&#10;uHMjfHgWDgJAnxB1eMJR1NRknAaLs5Lcz7/FYz32gixnDQSVcQPFc1Z/N9jXl8lsFvXXObOPn6dw&#10;3G1mf5sxR31PUCx2gt46M9aH+mIWjvQLlL+KdyIljMTNGQ8X8z70IsfLkWq16oqgOCvCxmytjNCR&#10;ssjnrn0Rzg6kB+zrkS7CE+kb7vva+Ke3q2PABrrFRHp7TgfWodZutcPLis/h1u+qXt//8hcAAAD/&#10;/wMAUEsDBBQABgAIAAAAIQD7lknA3QAAAAgBAAAPAAAAZHJzL2Rvd25yZXYueG1sTI/BTsMwEETv&#10;SPyDtUjcqN20pSFkU6ECZ6D0A9zYxCHxOordNvD1LCe4rHY1o9k35WbyvTjZMbaBEOYzBcJSHUxL&#10;DcL+/fkmBxGTJqP7QBbhy0bYVJcXpS5MONObPe1SIziEYqERXEpDIWWsnfU6zsJgibWPMHqd+Bwb&#10;aUZ95nDfy0ypW+l1S/zB6cFuna273dEj5Mq/dN1d9hr98nu+ctvH8DR8Il5fTQ/3IJKd0p8ZfvEZ&#10;HSpmOoQjmSh6hOVixV0SAk+W19mClwNClucKZFXK/wWqHwAAAP//AwBQSwECLQAUAAYACAAAACEA&#10;toM4kv4AAADhAQAAEwAAAAAAAAAAAAAAAAAAAAAAW0NvbnRlbnRfVHlwZXNdLnhtbFBLAQItABQA&#10;BgAIAAAAIQA4/SH/1gAAAJQBAAALAAAAAAAAAAAAAAAAAC8BAABfcmVscy8ucmVsc1BLAQItABQA&#10;BgAIAAAAIQCeIboNHQIAAEcEAAAOAAAAAAAAAAAAAAAAAC4CAABkcnMvZTJvRG9jLnhtbFBLAQIt&#10;ABQABgAIAAAAIQD7lknA3QAAAAgBAAAPAAAAAAAAAAAAAAAAAHcEAABkcnMvZG93bnJldi54bWxQ&#10;SwUGAAAAAAQABADzAAAAgQUAAAAA&#10;" filled="f" stroked="f">
                <v:fill o:detectmouseclick="t"/>
                <v:textbox style="mso-fit-shape-to-text:t">
                  <w:txbxContent>
                    <w:p w:rsidR="002618C9" w:rsidRPr="002618C9" w:rsidRDefault="002618C9" w:rsidP="002618C9">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618C9">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Mindfulness Activities</w:t>
                      </w:r>
                    </w:p>
                  </w:txbxContent>
                </v:textbox>
                <w10:wrap type="square"/>
              </v:shape>
            </w:pict>
          </mc:Fallback>
        </mc:AlternateContent>
      </w:r>
    </w:p>
    <w:p w:rsidR="002618C9" w:rsidRDefault="002618C9"/>
    <w:p w:rsidR="002618C9" w:rsidRDefault="00FD6E97">
      <w:r>
        <w:rPr>
          <w:noProof/>
          <w:lang w:eastAsia="en-GB"/>
        </w:rPr>
        <w:drawing>
          <wp:anchor distT="0" distB="0" distL="114300" distR="114300" simplePos="0" relativeHeight="251668480" behindDoc="1" locked="0" layoutInCell="1" allowOverlap="1">
            <wp:simplePos x="0" y="0"/>
            <wp:positionH relativeFrom="column">
              <wp:posOffset>6810375</wp:posOffset>
            </wp:positionH>
            <wp:positionV relativeFrom="paragraph">
              <wp:posOffset>220345</wp:posOffset>
            </wp:positionV>
            <wp:extent cx="2838450" cy="1631950"/>
            <wp:effectExtent l="0" t="0" r="0" b="6350"/>
            <wp:wrapTight wrapText="bothSides">
              <wp:wrapPolygon edited="0">
                <wp:start x="0" y="0"/>
                <wp:lineTo x="0" y="21432"/>
                <wp:lineTo x="21455" y="21432"/>
                <wp:lineTo x="2145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838450" cy="1631950"/>
                    </a:xfrm>
                    <a:prstGeom prst="rect">
                      <a:avLst/>
                    </a:prstGeom>
                  </pic:spPr>
                </pic:pic>
              </a:graphicData>
            </a:graphic>
            <wp14:sizeRelH relativeFrom="margin">
              <wp14:pctWidth>0</wp14:pctWidth>
            </wp14:sizeRelH>
            <wp14:sizeRelV relativeFrom="margin">
              <wp14:pctHeight>0</wp14:pctHeight>
            </wp14:sizeRelV>
          </wp:anchor>
        </w:drawing>
      </w:r>
      <w:r w:rsidR="00C36788">
        <w:rPr>
          <w:noProof/>
          <w:lang w:eastAsia="en-GB"/>
        </w:rPr>
        <w:drawing>
          <wp:anchor distT="0" distB="0" distL="114300" distR="114300" simplePos="0" relativeHeight="251663360" behindDoc="1" locked="0" layoutInCell="1" allowOverlap="1">
            <wp:simplePos x="0" y="0"/>
            <wp:positionH relativeFrom="column">
              <wp:posOffset>3962400</wp:posOffset>
            </wp:positionH>
            <wp:positionV relativeFrom="paragraph">
              <wp:posOffset>57150</wp:posOffset>
            </wp:positionV>
            <wp:extent cx="1628775" cy="1796415"/>
            <wp:effectExtent l="0" t="0" r="9525" b="0"/>
            <wp:wrapTight wrapText="bothSides">
              <wp:wrapPolygon edited="0">
                <wp:start x="0" y="0"/>
                <wp:lineTo x="0" y="21302"/>
                <wp:lineTo x="21474" y="21302"/>
                <wp:lineTo x="2147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28775" cy="1796415"/>
                    </a:xfrm>
                    <a:prstGeom prst="rect">
                      <a:avLst/>
                    </a:prstGeom>
                  </pic:spPr>
                </pic:pic>
              </a:graphicData>
            </a:graphic>
            <wp14:sizeRelH relativeFrom="margin">
              <wp14:pctWidth>0</wp14:pctWidth>
            </wp14:sizeRelH>
            <wp14:sizeRelV relativeFrom="margin">
              <wp14:pctHeight>0</wp14:pctHeight>
            </wp14:sizeRelV>
          </wp:anchor>
        </w:drawing>
      </w:r>
      <w:r w:rsidR="002618C9">
        <w:rPr>
          <w:noProof/>
          <w:lang w:eastAsia="en-GB"/>
        </w:rPr>
        <w:drawing>
          <wp:anchor distT="0" distB="0" distL="114300" distR="114300" simplePos="0" relativeHeight="251660288" behindDoc="1" locked="0" layoutInCell="1" allowOverlap="1">
            <wp:simplePos x="0" y="0"/>
            <wp:positionH relativeFrom="column">
              <wp:posOffset>57150</wp:posOffset>
            </wp:positionH>
            <wp:positionV relativeFrom="paragraph">
              <wp:posOffset>133350</wp:posOffset>
            </wp:positionV>
            <wp:extent cx="2590800" cy="1809750"/>
            <wp:effectExtent l="0" t="0" r="0" b="0"/>
            <wp:wrapTight wrapText="bothSides">
              <wp:wrapPolygon edited="0">
                <wp:start x="0" y="0"/>
                <wp:lineTo x="0" y="21373"/>
                <wp:lineTo x="21441" y="21373"/>
                <wp:lineTo x="2144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590800" cy="1809750"/>
                    </a:xfrm>
                    <a:prstGeom prst="rect">
                      <a:avLst/>
                    </a:prstGeom>
                  </pic:spPr>
                </pic:pic>
              </a:graphicData>
            </a:graphic>
          </wp:anchor>
        </w:drawing>
      </w:r>
    </w:p>
    <w:p w:rsidR="002618C9" w:rsidRDefault="002618C9"/>
    <w:p w:rsidR="004732F4" w:rsidRDefault="0093358F"/>
    <w:p w:rsidR="002618C9" w:rsidRDefault="002618C9"/>
    <w:p w:rsidR="002618C9" w:rsidRDefault="002618C9"/>
    <w:p w:rsidR="002618C9" w:rsidRDefault="002618C9"/>
    <w:p w:rsidR="002618C9" w:rsidRDefault="0093358F">
      <w:bookmarkStart w:id="0" w:name="_GoBack"/>
      <w:bookmarkEnd w:id="0"/>
      <w:r>
        <w:rPr>
          <w:noProof/>
          <w:lang w:eastAsia="en-GB"/>
        </w:rPr>
        <w:drawing>
          <wp:anchor distT="0" distB="0" distL="114300" distR="114300" simplePos="0" relativeHeight="251677696" behindDoc="1" locked="0" layoutInCell="1" allowOverlap="1">
            <wp:simplePos x="0" y="0"/>
            <wp:positionH relativeFrom="column">
              <wp:posOffset>7334250</wp:posOffset>
            </wp:positionH>
            <wp:positionV relativeFrom="paragraph">
              <wp:posOffset>1794510</wp:posOffset>
            </wp:positionV>
            <wp:extent cx="1704975" cy="1005840"/>
            <wp:effectExtent l="0" t="0" r="9525" b="3810"/>
            <wp:wrapTight wrapText="bothSides">
              <wp:wrapPolygon edited="0">
                <wp:start x="0" y="0"/>
                <wp:lineTo x="0" y="21273"/>
                <wp:lineTo x="21479" y="21273"/>
                <wp:lineTo x="21479"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704975" cy="100584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76672" behindDoc="1" locked="0" layoutInCell="1" allowOverlap="1">
            <wp:simplePos x="0" y="0"/>
            <wp:positionH relativeFrom="column">
              <wp:posOffset>4026535</wp:posOffset>
            </wp:positionH>
            <wp:positionV relativeFrom="paragraph">
              <wp:posOffset>1908810</wp:posOffset>
            </wp:positionV>
            <wp:extent cx="1564640" cy="1040765"/>
            <wp:effectExtent l="0" t="0" r="0" b="6985"/>
            <wp:wrapTight wrapText="bothSides">
              <wp:wrapPolygon edited="0">
                <wp:start x="0" y="0"/>
                <wp:lineTo x="0" y="21350"/>
                <wp:lineTo x="21302" y="21350"/>
                <wp:lineTo x="21302"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564640" cy="1040765"/>
                    </a:xfrm>
                    <a:prstGeom prst="rect">
                      <a:avLst/>
                    </a:prstGeom>
                  </pic:spPr>
                </pic:pic>
              </a:graphicData>
            </a:graphic>
            <wp14:sizeRelH relativeFrom="margin">
              <wp14:pctWidth>0</wp14:pctWidth>
            </wp14:sizeRelH>
            <wp14:sizeRelV relativeFrom="margin">
              <wp14:pctHeight>0</wp14:pctHeight>
            </wp14:sizeRelV>
          </wp:anchor>
        </w:drawing>
      </w:r>
      <w:r w:rsidR="004F3DB5">
        <w:rPr>
          <w:noProof/>
          <w:lang w:eastAsia="en-GB"/>
        </w:rPr>
        <mc:AlternateContent>
          <mc:Choice Requires="wps">
            <w:drawing>
              <wp:anchor distT="45720" distB="45720" distL="114300" distR="114300" simplePos="0" relativeHeight="251675648" behindDoc="0" locked="0" layoutInCell="1" allowOverlap="1" wp14:anchorId="2C43DC1D" wp14:editId="425FFC95">
                <wp:simplePos x="0" y="0"/>
                <wp:positionH relativeFrom="column">
                  <wp:posOffset>6743700</wp:posOffset>
                </wp:positionH>
                <wp:positionV relativeFrom="paragraph">
                  <wp:posOffset>2852420</wp:posOffset>
                </wp:positionV>
                <wp:extent cx="2695575" cy="1485900"/>
                <wp:effectExtent l="0" t="0" r="28575" b="190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1485900"/>
                        </a:xfrm>
                        <a:prstGeom prst="rect">
                          <a:avLst/>
                        </a:prstGeom>
                        <a:solidFill>
                          <a:srgbClr val="FFFFFF"/>
                        </a:solidFill>
                        <a:ln w="9525">
                          <a:solidFill>
                            <a:srgbClr val="000000"/>
                          </a:solidFill>
                          <a:miter lim="800000"/>
                          <a:headEnd/>
                          <a:tailEnd/>
                        </a:ln>
                      </wps:spPr>
                      <wps:txbx>
                        <w:txbxContent>
                          <w:p w:rsidR="004F3DB5" w:rsidRDefault="004F3DB5" w:rsidP="004F3DB5">
                            <w:pPr>
                              <w:jc w:val="center"/>
                            </w:pPr>
                            <w:r>
                              <w:t>Talking</w:t>
                            </w:r>
                          </w:p>
                          <w:p w:rsidR="004F3DB5" w:rsidRDefault="004F3DB5" w:rsidP="004F3DB5">
                            <w:r>
                              <w:t xml:space="preserve">It is important to keep talking. Catch up with a friend or a relative you have not seen in a while. There are so many ways to communicate now you could: send an email, video call, write a letter, text, phone or message via an app.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3DC1D" id="Text Box 2" o:spid="_x0000_s1027" type="#_x0000_t202" style="position:absolute;margin-left:531pt;margin-top:224.6pt;width:212.25pt;height:117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mNYJwIAAE0EAAAOAAAAZHJzL2Uyb0RvYy54bWysVNuO2yAQfa/Uf0C8N3aiOLux4qy22aaq&#10;tL1Iu/0AjHGMCgwFEjv9+g44SaNt+1LVD4hhhsOZMzNe3Q1akYNwXoKp6HSSUyIMh0aaXUW/Pm/f&#10;3FLiAzMNU2BERY/C07v161er3pZiBh2oRjiCIMaXva1oF4Its8zzTmjmJ2CFQWcLTrOApttljWM9&#10;omuVzfJ8kfXgGuuAC+/x9GF00nXCb1vBw+e29SIQVVHkFtLq0lrHNVuvWLlzzHaSn2iwf2ChmTT4&#10;6AXqgQVG9k7+BqUld+ChDRMOOoO2lVykHDCbaf4im6eOWZFyQXG8vcjk/x8s/3T44ohssHYoj2Ea&#10;a/QshkDewkBmUZ7e+hKjnizGhQGPMTSl6u0j8G+eGNh0zOzEvXPQd4I1SG8ab2ZXV0ccH0Hq/iM0&#10;+AzbB0hAQ+t01A7VIIiOPI6X0kQqHA9ni2VR3BSUcPRN57fFMk/Fy1h5vm6dD+8FaBI3FXVY+wTP&#10;Do8+RDqsPIfE1zwo2WylUslwu3qjHDkw7JNt+lIGL8KUIX1Fl8WsGBX4K0Sevj9BaBmw4ZXUFb29&#10;BLEy6vbONKkdA5Nq3CNlZU5CRu1GFcNQD6lki3N9amiOqKyDsb9xHnHTgftBSY+9XVH/fc+coER9&#10;MFid5XQ+j8OQjHlxM0PDXXvqaw8zHKEqGigZt5uQBijqZuAeq9jKpG8s98jkRBl7Nsl+mq84FNd2&#10;ivr1F1j/BAAA//8DAFBLAwQUAAYACAAAACEAN/1IbeEAAAANAQAADwAAAGRycy9kb3ducmV2Lnht&#10;bEyPwU7DMBBE70j8g7VIXBB1SINJQ5wKIYHgBgXB1Y23SYS9Drabhr/HPcFxNKOZN/V6toZN6MPg&#10;SMLVIgOG1Do9UCfh/e3hsgQWoiKtjCOU8IMB1s3pSa0q7Q70itMmdiyVUKiUhD7GseI8tD1aFRZu&#10;REreznmrYpK+49qrQyq3hudZJrhVA6WFXo1432P7tdlbCWXxNH2G5+XLRyt2ZhUvbqbHby/l+dl8&#10;dwss4hz/wnDET+jQJKat25MOzCSdiTydiRKKYpUDO0aKUlwD20oQ5TIH3tT8/4vmFwAA//8DAFBL&#10;AQItABQABgAIAAAAIQC2gziS/gAAAOEBAAATAAAAAAAAAAAAAAAAAAAAAABbQ29udGVudF9UeXBl&#10;c10ueG1sUEsBAi0AFAAGAAgAAAAhADj9If/WAAAAlAEAAAsAAAAAAAAAAAAAAAAALwEAAF9yZWxz&#10;Ly5yZWxzUEsBAi0AFAAGAAgAAAAhALW6Y1gnAgAATQQAAA4AAAAAAAAAAAAAAAAALgIAAGRycy9l&#10;Mm9Eb2MueG1sUEsBAi0AFAAGAAgAAAAhADf9SG3hAAAADQEAAA8AAAAAAAAAAAAAAAAAgQQAAGRy&#10;cy9kb3ducmV2LnhtbFBLBQYAAAAABAAEAPMAAACPBQAAAAA=&#10;">
                <v:textbox>
                  <w:txbxContent>
                    <w:p w:rsidR="004F3DB5" w:rsidRDefault="004F3DB5" w:rsidP="004F3DB5">
                      <w:pPr>
                        <w:jc w:val="center"/>
                      </w:pPr>
                      <w:r>
                        <w:t>Talking</w:t>
                      </w:r>
                    </w:p>
                    <w:p w:rsidR="004F3DB5" w:rsidRDefault="004F3DB5" w:rsidP="004F3DB5">
                      <w:r>
                        <w:t xml:space="preserve">It is important to keep talking. Catch up with a friend or a relative you have not seen in a while. There are so many ways to communicate now you could: send an email, video call, write a letter, text, phone or message via an app. </w:t>
                      </w:r>
                    </w:p>
                  </w:txbxContent>
                </v:textbox>
                <w10:wrap type="square"/>
              </v:shape>
            </w:pict>
          </mc:Fallback>
        </mc:AlternateContent>
      </w:r>
      <w:r w:rsidR="00F34F0F">
        <w:rPr>
          <w:noProof/>
          <w:lang w:eastAsia="en-GB"/>
        </w:rPr>
        <mc:AlternateContent>
          <mc:Choice Requires="wps">
            <w:drawing>
              <wp:anchor distT="45720" distB="45720" distL="114300" distR="114300" simplePos="0" relativeHeight="251673600" behindDoc="0" locked="0" layoutInCell="1" allowOverlap="1" wp14:anchorId="26763107" wp14:editId="1F439A35">
                <wp:simplePos x="0" y="0"/>
                <wp:positionH relativeFrom="column">
                  <wp:posOffset>3475990</wp:posOffset>
                </wp:positionH>
                <wp:positionV relativeFrom="paragraph">
                  <wp:posOffset>2959735</wp:posOffset>
                </wp:positionV>
                <wp:extent cx="2695575" cy="1314450"/>
                <wp:effectExtent l="0" t="0" r="28575" b="1905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1314450"/>
                        </a:xfrm>
                        <a:prstGeom prst="rect">
                          <a:avLst/>
                        </a:prstGeom>
                        <a:solidFill>
                          <a:srgbClr val="FFFFFF"/>
                        </a:solidFill>
                        <a:ln w="9525">
                          <a:solidFill>
                            <a:srgbClr val="000000"/>
                          </a:solidFill>
                          <a:miter lim="800000"/>
                          <a:headEnd/>
                          <a:tailEnd/>
                        </a:ln>
                      </wps:spPr>
                      <wps:txbx>
                        <w:txbxContent>
                          <w:p w:rsidR="00F34F0F" w:rsidRDefault="00F34F0F" w:rsidP="00F34F0F">
                            <w:pPr>
                              <w:jc w:val="center"/>
                            </w:pPr>
                            <w:r>
                              <w:t>Reading</w:t>
                            </w:r>
                          </w:p>
                          <w:p w:rsidR="00F34F0F" w:rsidRDefault="00F34F0F" w:rsidP="00F34F0F">
                            <w:r>
                              <w:t xml:space="preserve">Reading is a perfect opportunity to travel into a world of excitement and adventure. </w:t>
                            </w:r>
                            <w:r w:rsidR="004F3DB5">
                              <w:t xml:space="preserve">You could also read a book to your younger siblings.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763107" id="_x0000_s1028" type="#_x0000_t202" style="position:absolute;margin-left:273.7pt;margin-top:233.05pt;width:212.25pt;height:103.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hz1JgIAAEwEAAAOAAAAZHJzL2Uyb0RvYy54bWysVNtu2zAMfR+wfxD0vjjx4rYx4hRdugwD&#10;ugvQ7gNkWY6FSaImKbGzry8lJ1nQbS/D/CCIInVEnkN6eTtoRfbCeQmmorPJlBJhODTSbCv67Wnz&#10;5oYSH5hpmAIjKnoQnt6uXr9a9rYUOXSgGuEIghhf9raiXQi2zDLPO6GZn4AVBp0tOM0Cmm6bNY71&#10;iK5Vlk+nV1kPrrEOuPAeT+9HJ10l/LYVPHxpWy8CURXF3EJaXVrruGarJSu3jtlO8mMa7B+y0Ewa&#10;fPQMdc8CIzsnf4PSkjvw0IYJB51B20ouUg1YzWz6oprHjlmRakFyvD3T5P8fLP+8/+qIbCq6oMQw&#10;jRI9iSGQdzCQPLLTW19i0KPFsDDgMaqcKvX2Afh3TwysO2a24s456DvBGsxuFm9mF1dHHB9B6v4T&#10;NPgM2wVIQEPrdKQOySCIjiodzsrEVDge5leLorguKOHom72dzedF0i5j5em6dT58EKBJ3FTUofQJ&#10;nu0ffIjpsPIUEl/zoGSzkUolw23rtXJkz7BNNulLFbwIU4b0SFSRFyMDf4WYpu9PEFoG7HcldUVv&#10;zkGsjLy9N03qxsCkGveYsjJHIiN3I4thqIekWHHSp4bmgMw6GNsbxxE3HbiflPTY2hX1P3bMCUrU&#10;R4PqLJC+OAvJmBfXORru0lNfepjhCFXRQMm4XYc0P5E3A3eoYisTv1HuMZNjytiyifbjeMWZuLRT&#10;1K+fwOoZAAD//wMAUEsDBBQABgAIAAAAIQBOpKp04gAAAAsBAAAPAAAAZHJzL2Rvd25yZXYueG1s&#10;TI/LTsMwEEX3SPyDNUhsEHVCg9OETCqEBIIdtBVs3WSaRPgRbDcNf49ZwXJ0j+49U61nrdhEzg/W&#10;IKSLBBiZxraD6RB228frFTAfpGmlsoYQvsnDuj4/q2TZ2pN5o2kTOhZLjC8lQh/CWHLum5609As7&#10;konZwTotQzxdx1snT7FcK36TJIJrOZi40MuRHnpqPjdHjbDKnqcP/7J8fW/EQRXhKp+evhzi5cV8&#10;fwcs0Bz+YPjVj+pQR6e9PZrWM4Vwm+VZRBEyIVJgkSjytAC2RxD5MgVeV/z/D/UPAAAA//8DAFBL&#10;AQItABQABgAIAAAAIQC2gziS/gAAAOEBAAATAAAAAAAAAAAAAAAAAAAAAABbQ29udGVudF9UeXBl&#10;c10ueG1sUEsBAi0AFAAGAAgAAAAhADj9If/WAAAAlAEAAAsAAAAAAAAAAAAAAAAALwEAAF9yZWxz&#10;Ly5yZWxzUEsBAi0AFAAGAAgAAAAhABIqHPUmAgAATAQAAA4AAAAAAAAAAAAAAAAALgIAAGRycy9l&#10;Mm9Eb2MueG1sUEsBAi0AFAAGAAgAAAAhAE6kqnTiAAAACwEAAA8AAAAAAAAAAAAAAAAAgAQAAGRy&#10;cy9kb3ducmV2LnhtbFBLBQYAAAAABAAEAPMAAACPBQAAAAA=&#10;">
                <v:textbox>
                  <w:txbxContent>
                    <w:p w:rsidR="00F34F0F" w:rsidRDefault="00F34F0F" w:rsidP="00F34F0F">
                      <w:pPr>
                        <w:jc w:val="center"/>
                      </w:pPr>
                      <w:r>
                        <w:t>Reading</w:t>
                      </w:r>
                    </w:p>
                    <w:p w:rsidR="00F34F0F" w:rsidRDefault="00F34F0F" w:rsidP="00F34F0F">
                      <w:r>
                        <w:t xml:space="preserve">Reading is a perfect opportunity to travel into a world of excitement and adventure. </w:t>
                      </w:r>
                      <w:r w:rsidR="004F3DB5">
                        <w:t xml:space="preserve">You could also read a book to your younger siblings. </w:t>
                      </w:r>
                    </w:p>
                  </w:txbxContent>
                </v:textbox>
                <w10:wrap type="square"/>
              </v:shape>
            </w:pict>
          </mc:Fallback>
        </mc:AlternateContent>
      </w:r>
      <w:r w:rsidR="00F34F0F">
        <w:rPr>
          <w:noProof/>
          <w:lang w:eastAsia="en-GB"/>
        </w:rPr>
        <w:drawing>
          <wp:anchor distT="0" distB="0" distL="114300" distR="114300" simplePos="0" relativeHeight="251671552" behindDoc="1" locked="0" layoutInCell="1" allowOverlap="1">
            <wp:simplePos x="0" y="0"/>
            <wp:positionH relativeFrom="column">
              <wp:posOffset>666750</wp:posOffset>
            </wp:positionH>
            <wp:positionV relativeFrom="paragraph">
              <wp:posOffset>1847850</wp:posOffset>
            </wp:positionV>
            <wp:extent cx="1000125" cy="1104900"/>
            <wp:effectExtent l="0" t="0" r="9525" b="0"/>
            <wp:wrapTight wrapText="bothSides">
              <wp:wrapPolygon edited="0">
                <wp:start x="0" y="0"/>
                <wp:lineTo x="0" y="21228"/>
                <wp:lineTo x="21394" y="21228"/>
                <wp:lineTo x="21394"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t="8917" b="3821"/>
                    <a:stretch/>
                  </pic:blipFill>
                  <pic:spPr bwMode="auto">
                    <a:xfrm>
                      <a:off x="0" y="0"/>
                      <a:ext cx="1000125" cy="1104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34F0F">
        <w:rPr>
          <w:noProof/>
          <w:lang w:eastAsia="en-GB"/>
        </w:rPr>
        <mc:AlternateContent>
          <mc:Choice Requires="wps">
            <w:drawing>
              <wp:anchor distT="45720" distB="45720" distL="114300" distR="114300" simplePos="0" relativeHeight="251667456" behindDoc="0" locked="0" layoutInCell="1" allowOverlap="1">
                <wp:simplePos x="0" y="0"/>
                <wp:positionH relativeFrom="column">
                  <wp:posOffset>7086600</wp:posOffset>
                </wp:positionH>
                <wp:positionV relativeFrom="paragraph">
                  <wp:posOffset>343535</wp:posOffset>
                </wp:positionV>
                <wp:extent cx="2181225" cy="1381125"/>
                <wp:effectExtent l="0" t="0" r="2857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1381125"/>
                        </a:xfrm>
                        <a:prstGeom prst="rect">
                          <a:avLst/>
                        </a:prstGeom>
                        <a:solidFill>
                          <a:srgbClr val="FFFFFF"/>
                        </a:solidFill>
                        <a:ln w="9525">
                          <a:solidFill>
                            <a:srgbClr val="000000"/>
                          </a:solidFill>
                          <a:miter lim="800000"/>
                          <a:headEnd/>
                          <a:tailEnd/>
                        </a:ln>
                      </wps:spPr>
                      <wps:txbx>
                        <w:txbxContent>
                          <w:p w:rsidR="00FD6E97" w:rsidRDefault="00FD6E97">
                            <w:r>
                              <w:t>Breathing and relaxation exercises</w:t>
                            </w:r>
                          </w:p>
                          <w:p w:rsidR="00FD6E97" w:rsidRDefault="00FD6E97">
                            <w:r>
                              <w:t>Relaxing your muscles is a great way to feel relaxed, give this video a go:</w:t>
                            </w:r>
                          </w:p>
                          <w:p w:rsidR="00FD6E97" w:rsidRDefault="00FD6E97">
                            <w:hyperlink r:id="rId10" w:history="1">
                              <w:r w:rsidRPr="004C608E">
                                <w:rPr>
                                  <w:rStyle w:val="Hyperlink"/>
                                </w:rPr>
                                <w:t>https://www.youtube.com/watch?v=cDKyRpW-Yuc</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58pt;margin-top:27.05pt;width:171.75pt;height:108.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AaGJAIAAEwEAAAOAAAAZHJzL2Uyb0RvYy54bWysVNtu2zAMfR+wfxD0vjh2ky014hRdugwD&#10;ugvQ7gMYWY6FyaImKbG7ry8lp2l2wR6G+UEQRerw8FD08mroNDtI5xWaiueTKWfSCKyV2VX86/3m&#10;1YIzH8DUoNHIij9Iz69WL18se1vKAlvUtXSMQIwve1vxNgRbZpkXrezAT9BKQ84GXQeBTLfLagc9&#10;oXc6K6bT11mPrrYOhfSeTm9GJ18l/KaRInxuGi8D0xUnbiGtLq3buGarJZQ7B7ZV4kgD/oFFB8pQ&#10;0hPUDQRge6d+g+qUcOixCROBXYZNo4RMNVA1+fSXau5asDLVQuJ4e5LJ/z9Y8enwxTFVV3zOmYGO&#10;WnQvh8De4sCKqE5vfUlBd5bCwkDH1OVUqbe3KL55ZnDdgtnJa+ewbyXUxC6PN7OzqyOOjyDb/iPW&#10;lAb2ARPQ0LguSkdiMEKnLj2cOhOpCDos8kVeFERRkC+/WOQ5GTEHlE/XrfPhvcSOxU3FHbU+wcPh&#10;1ocx9CkkZvOoVb1RWifD7bZr7dgB6Jls0ndE/ylMG9ZX/HJOuf8OMU3fnyA6Fei9a9VVfHEKgjLq&#10;9s7URBPKAEqPe6pOm6OQUbtRxTBsh9Sxi5ggirzF+oGUdTg+bxpH2rTofnDW09OuuP++Byc50x8M&#10;decyn83iLCRjNn9TkOHOPdtzDxhBUBUPnI3bdUjzE6kavKYuNirp+8zkSJmebOrQcbziTJzbKer5&#10;J7B6BAAA//8DAFBLAwQUAAYACAAAACEA6n4tzeIAAAAMAQAADwAAAGRycy9kb3ducmV2LnhtbEyP&#10;wU7DMBBE70j8g7VIXBB1UpK0DXEqhASCG7QVXN14m0TY62C7afh73BMcRzOaeVOtJ6PZiM73lgSk&#10;swQYUmNVT62A3fbpdgnMB0lKakso4Ac9rOvLi0qWyp7oHcdNaFksIV9KAV0IQ8m5bzo00s/sgBS9&#10;g3VGhihdy5WTp1huNJ8nScGN7CkudHLAxw6br83RCFhmL+Onf717+2iKg16Fm8X4/O2EuL6aHu6B&#10;BZzCXxjO+BEd6si0t0dSnumo07SIZ4KAPEuBnRNZvsqB7QXMF2kBvK74/xP1LwAAAP//AwBQSwEC&#10;LQAUAAYACAAAACEAtoM4kv4AAADhAQAAEwAAAAAAAAAAAAAAAAAAAAAAW0NvbnRlbnRfVHlwZXNd&#10;LnhtbFBLAQItABQABgAIAAAAIQA4/SH/1gAAAJQBAAALAAAAAAAAAAAAAAAAAC8BAABfcmVscy8u&#10;cmVsc1BLAQItABQABgAIAAAAIQDjhAaGJAIAAEwEAAAOAAAAAAAAAAAAAAAAAC4CAABkcnMvZTJv&#10;RG9jLnhtbFBLAQItABQABgAIAAAAIQDqfi3N4gAAAAwBAAAPAAAAAAAAAAAAAAAAAH4EAABkcnMv&#10;ZG93bnJldi54bWxQSwUGAAAAAAQABADzAAAAjQUAAAAA&#10;">
                <v:textbox>
                  <w:txbxContent>
                    <w:p w:rsidR="00FD6E97" w:rsidRDefault="00FD6E97">
                      <w:r>
                        <w:t>Breathing and relaxation exercises</w:t>
                      </w:r>
                    </w:p>
                    <w:p w:rsidR="00FD6E97" w:rsidRDefault="00FD6E97">
                      <w:r>
                        <w:t>Relaxing your muscles is a great way to feel relaxed, give this video a go:</w:t>
                      </w:r>
                    </w:p>
                    <w:p w:rsidR="00FD6E97" w:rsidRDefault="00FD6E97">
                      <w:hyperlink r:id="rId11" w:history="1">
                        <w:r w:rsidRPr="004C608E">
                          <w:rPr>
                            <w:rStyle w:val="Hyperlink"/>
                          </w:rPr>
                          <w:t>https://www.youtube.com/watch?v=cDKyRpW-Yuc</w:t>
                        </w:r>
                      </w:hyperlink>
                      <w:r>
                        <w:t xml:space="preserve"> </w:t>
                      </w:r>
                    </w:p>
                  </w:txbxContent>
                </v:textbox>
                <w10:wrap type="square"/>
              </v:shape>
            </w:pict>
          </mc:Fallback>
        </mc:AlternateContent>
      </w:r>
      <w:r w:rsidR="00F34F0F">
        <w:rPr>
          <w:noProof/>
          <w:lang w:eastAsia="en-GB"/>
        </w:rPr>
        <mc:AlternateContent>
          <mc:Choice Requires="wps">
            <w:drawing>
              <wp:anchor distT="45720" distB="45720" distL="114300" distR="114300" simplePos="0" relativeHeight="251665408" behindDoc="0" locked="0" layoutInCell="1" allowOverlap="1" wp14:anchorId="4E6774FE" wp14:editId="7200092A">
                <wp:simplePos x="0" y="0"/>
                <wp:positionH relativeFrom="column">
                  <wp:posOffset>3476625</wp:posOffset>
                </wp:positionH>
                <wp:positionV relativeFrom="paragraph">
                  <wp:posOffset>219710</wp:posOffset>
                </wp:positionV>
                <wp:extent cx="2505075" cy="1571625"/>
                <wp:effectExtent l="0" t="0" r="28575"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1571625"/>
                        </a:xfrm>
                        <a:prstGeom prst="rect">
                          <a:avLst/>
                        </a:prstGeom>
                        <a:solidFill>
                          <a:srgbClr val="FFFFFF"/>
                        </a:solidFill>
                        <a:ln w="9525">
                          <a:solidFill>
                            <a:srgbClr val="000000"/>
                          </a:solidFill>
                          <a:miter lim="800000"/>
                          <a:headEnd/>
                          <a:tailEnd/>
                        </a:ln>
                      </wps:spPr>
                      <wps:txbx>
                        <w:txbxContent>
                          <w:p w:rsidR="00C36788" w:rsidRDefault="00C36788" w:rsidP="00C36788">
                            <w:pPr>
                              <w:jc w:val="center"/>
                            </w:pPr>
                            <w:r>
                              <w:t>Colouring</w:t>
                            </w:r>
                          </w:p>
                          <w:p w:rsidR="00C36788" w:rsidRDefault="00C36788" w:rsidP="00C36788">
                            <w:r>
                              <w:t>Colouring is a great way to relax and clear your mind of worries.</w:t>
                            </w:r>
                          </w:p>
                          <w:p w:rsidR="00C36788" w:rsidRDefault="00C36788" w:rsidP="00C36788">
                            <w:r>
                              <w:t>Find the file labelled ‘PSHE mindfulness colouring’ on the distance learning page for templates or grab a pencil and design your own!</w:t>
                            </w:r>
                          </w:p>
                          <w:p w:rsidR="00C36788" w:rsidRPr="002618C9" w:rsidRDefault="00C36788" w:rsidP="00C36788"/>
                          <w:p w:rsidR="00C36788" w:rsidRDefault="00C36788" w:rsidP="00C36788"/>
                          <w:p w:rsidR="00C36788" w:rsidRDefault="00C36788" w:rsidP="00C367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6774FE" id="_x0000_s1030" type="#_x0000_t202" style="position:absolute;margin-left:273.75pt;margin-top:17.3pt;width:197.25pt;height:123.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EHyJAIAAEwEAAAOAAAAZHJzL2Uyb0RvYy54bWysVNuO2yAQfa/Uf0C8N74o3uxacVbbbFNV&#10;2l6k3X4AwThGBYYCiZ1+fQecTdOL+lDVD4iB4czMOTNe3o5akYNwXoJpaDHLKRGGQyvNrqGfnzav&#10;rinxgZmWKTCioUfh6e3q5YvlYGtRQg+qFY4giPH1YBvah2DrLPO8F5r5GVhh8LIDp1lA0+2y1rEB&#10;0bXKyjy/ygZwrXXAhfd4ej9d0lXC7zrBw8eu8yIQ1VDMLaTVpXUb12y1ZPXOMdtLfkqD/UMWmkmD&#10;Qc9Q9ywwsnfyNygtuQMPXZhx0Bl0neQi1YDVFPkv1Tz2zIpUC5Lj7Zkm//9g+YfDJ0dk29A5JYZp&#10;lOhJjIG8hpGUkZ3B+hqdHi26hRGPUeVUqbcPwL94YmDdM7MTd87B0AvWYnZFfJldPJ1wfATZDu+h&#10;xTBsHyABjZ3TkTokgyA6qnQ8KxNT4XhYVnmVLypKON4V1aK4KqsUg9XPz63z4a0ATeKmoQ6lT/Ds&#10;8OBDTIfVzy4xmgcl241UKhlut10rRw4M22STvhP6T27KkKGhNxXG/jtEnr4/QWgZsN+V1A29Pjux&#10;OvL2xrSpGwOTatpjysqciIzcTSyGcTsmxc76bKE9IrMOpvbGccRND+4bJQO2dkP91z1zghL1zqA6&#10;N8V8HmchGfNqUaLhLm+2lzfMcIRqaKBk2q5Dmp/IgIE7VLGTid8o95TJKWVs2UT7abziTFzayevH&#10;T2D1HQAA//8DAFBLAwQUAAYACAAAACEAV4KUvuEAAAAKAQAADwAAAGRycy9kb3ducmV2LnhtbEyP&#10;wU7DMBBE70j8g7VIXBB1mqZpGrKpEBIIbtBWcHVjN4mw18F20/D3mBMcV/s086baTEazUTnfW0KY&#10;zxJgihore2oR9rvH2wKYD4Kk0JYUwrfysKkvLypRSnumNzVuQ8tiCPlSIHQhDCXnvumUEX5mB0Xx&#10;d7TOiBBP13LpxDmGG83TJMm5ET3Fhk4M6qFTzef2ZBCK7Hn88C+L1/cmP+p1uFmNT18O8fpqur8D&#10;FtQU/mD41Y/qUEengz2R9EwjLLPVMqIIiywHFoF1lsZxB4S0SOfA64r/n1D/AAAA//8DAFBLAQIt&#10;ABQABgAIAAAAIQC2gziS/gAAAOEBAAATAAAAAAAAAAAAAAAAAAAAAABbQ29udGVudF9UeXBlc10u&#10;eG1sUEsBAi0AFAAGAAgAAAAhADj9If/WAAAAlAEAAAsAAAAAAAAAAAAAAAAALwEAAF9yZWxzLy5y&#10;ZWxzUEsBAi0AFAAGAAgAAAAhAIMkQfIkAgAATAQAAA4AAAAAAAAAAAAAAAAALgIAAGRycy9lMm9E&#10;b2MueG1sUEsBAi0AFAAGAAgAAAAhAFeClL7hAAAACgEAAA8AAAAAAAAAAAAAAAAAfgQAAGRycy9k&#10;b3ducmV2LnhtbFBLBQYAAAAABAAEAPMAAACMBQAAAAA=&#10;">
                <v:textbox>
                  <w:txbxContent>
                    <w:p w:rsidR="00C36788" w:rsidRDefault="00C36788" w:rsidP="00C36788">
                      <w:pPr>
                        <w:jc w:val="center"/>
                      </w:pPr>
                      <w:r>
                        <w:t>Colouring</w:t>
                      </w:r>
                    </w:p>
                    <w:p w:rsidR="00C36788" w:rsidRDefault="00C36788" w:rsidP="00C36788">
                      <w:r>
                        <w:t>Colouring is a great way to relax and clear your mind of worries.</w:t>
                      </w:r>
                    </w:p>
                    <w:p w:rsidR="00C36788" w:rsidRDefault="00C36788" w:rsidP="00C36788">
                      <w:r>
                        <w:t>Find the file labelled ‘PSHE mindfulness colouring’ on the distance learning page for templates or grab a pencil and design your own!</w:t>
                      </w:r>
                    </w:p>
                    <w:p w:rsidR="00C36788" w:rsidRPr="002618C9" w:rsidRDefault="00C36788" w:rsidP="00C36788"/>
                    <w:p w:rsidR="00C36788" w:rsidRDefault="00C36788" w:rsidP="00C36788"/>
                    <w:p w:rsidR="00C36788" w:rsidRDefault="00C36788" w:rsidP="00C36788"/>
                  </w:txbxContent>
                </v:textbox>
                <w10:wrap type="square"/>
              </v:shape>
            </w:pict>
          </mc:Fallback>
        </mc:AlternateContent>
      </w:r>
      <w:r w:rsidR="00F34F0F">
        <w:rPr>
          <w:noProof/>
          <w:lang w:eastAsia="en-GB"/>
        </w:rPr>
        <mc:AlternateContent>
          <mc:Choice Requires="wps">
            <w:drawing>
              <wp:anchor distT="45720" distB="45720" distL="114300" distR="114300" simplePos="0" relativeHeight="251662336" behindDoc="0" locked="0" layoutInCell="1" allowOverlap="1">
                <wp:simplePos x="0" y="0"/>
                <wp:positionH relativeFrom="column">
                  <wp:posOffset>57150</wp:posOffset>
                </wp:positionH>
                <wp:positionV relativeFrom="paragraph">
                  <wp:posOffset>343535</wp:posOffset>
                </wp:positionV>
                <wp:extent cx="2505075" cy="13811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1381125"/>
                        </a:xfrm>
                        <a:prstGeom prst="rect">
                          <a:avLst/>
                        </a:prstGeom>
                        <a:solidFill>
                          <a:srgbClr val="FFFFFF"/>
                        </a:solidFill>
                        <a:ln w="9525">
                          <a:solidFill>
                            <a:srgbClr val="000000"/>
                          </a:solidFill>
                          <a:miter lim="800000"/>
                          <a:headEnd/>
                          <a:tailEnd/>
                        </a:ln>
                      </wps:spPr>
                      <wps:txbx>
                        <w:txbxContent>
                          <w:p w:rsidR="00C36788" w:rsidRDefault="00C36788" w:rsidP="00C36788">
                            <w:pPr>
                              <w:jc w:val="center"/>
                            </w:pPr>
                            <w:r>
                              <w:t>Yoga</w:t>
                            </w:r>
                          </w:p>
                          <w:p w:rsidR="002618C9" w:rsidRDefault="002618C9" w:rsidP="002618C9">
                            <w:r>
                              <w:t>Yoga is a great way to exercise</w:t>
                            </w:r>
                            <w:r>
                              <w:t xml:space="preserve"> your body and focus your mind. </w:t>
                            </w:r>
                            <w:r w:rsidR="00F34F0F">
                              <w:t xml:space="preserve">                   </w:t>
                            </w:r>
                            <w:r w:rsidR="00C36788">
                              <w:t>Try it for yourself!</w:t>
                            </w:r>
                            <w:r>
                              <w:t xml:space="preserve"> </w:t>
                            </w:r>
                          </w:p>
                          <w:p w:rsidR="002618C9" w:rsidRPr="002618C9" w:rsidRDefault="002618C9" w:rsidP="002618C9">
                            <w:hyperlink r:id="rId12" w:history="1">
                              <w:r w:rsidRPr="002618C9">
                                <w:rPr>
                                  <w:rStyle w:val="Hyperlink"/>
                                </w:rPr>
                                <w:t>https://www.youtube.com/watch?v=4ZpkRAcgws4</w:t>
                              </w:r>
                            </w:hyperlink>
                          </w:p>
                          <w:p w:rsidR="002618C9" w:rsidRDefault="002618C9" w:rsidP="002618C9"/>
                          <w:p w:rsidR="002618C9" w:rsidRDefault="002618C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4.5pt;margin-top:27.05pt;width:197.25pt;height:108.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Lf0JgIAAE4EAAAOAAAAZHJzL2Uyb0RvYy54bWysVNtu2zAMfR+wfxD0vviyeEmNOEWXLsOA&#10;7gK0+wBZlmNhkuhJSuzs60vJaZpdsIdhfhBIkTokD0mvrketyEFYJ8FUNJullAjDoZFmV9GvD9tX&#10;S0qcZ6ZhCoyo6FE4er1++WI19KXIoQPVCEsQxLhy6Cvaed+XSeJ4JzRzM+iFQWMLVjOPqt0ljWUD&#10;omuV5Gn6JhnANr0FLpzD29vJSNcRv20F95/b1glPVEUxNx9PG886nMl6xcqdZX0n+SkN9g9ZaCYN&#10;Bj1D3TLPyN7K36C05BYctH7GQSfQtpKLWANWk6W/VHPfsV7EWpAc159pcv8Pln86fLFENhXNswUl&#10;hmls0oMYPXkLI8kDP0PvSnS779HRj3iNfY61uv4O+DdHDGw6ZnbixloYOsEazC8LL5OLpxOOCyD1&#10;8BEaDMP2HiLQ2FodyEM6CKJjn47n3oRUOF7mRVqki4ISjrbs9TLL8iLGYOXT8946/16AJkGoqMXm&#10;R3h2uHM+pMPKJ5cQzYGSzVYqFRW7qzfKkgPDQdnG74T+k5syZKjoVYGx/w6Rxu9PEFp6nHgldUWX&#10;ZydWBt7emSbOo2dSTTKmrMyJyMDdxKIf6zH2LLIcSK6hOSKzFqYBx4VEoQP7g5IBh7ui7vueWUGJ&#10;+mCwO1fZfB62ISrzYpGjYi8t9aWFGY5QFfWUTOLGxw0KDBi4wS62MvL7nMkpZRzaSPtpwcJWXOrR&#10;6/k3sH4EAAD//wMAUEsDBBQABgAIAAAAIQADrt8z3wAAAAgBAAAPAAAAZHJzL2Rvd25yZXYueG1s&#10;TI/BTsMwEETvSPyDtUhcEHXSpmkbsqkQEghuUBBc3WSbRNjrYLtp+HvMCY6jGc28KbeT0WIk53vL&#10;COksAUFc26bnFuHt9f56DcIHxY3Slgnhmzxsq/OzUhWNPfELjbvQiljCvlAIXQhDIaWvOzLKz+xA&#10;HL2DdUaFKF0rG6dOsdxoOU+SXBrVc1zo1EB3HdWfu6NBWGeP44d/Wjy/1/lBb8LVanz4coiXF9Pt&#10;DYhAU/gLwy9+RIcqMu3tkRsvNMImPgkIyywFEe0sWSxB7BHmqzQHWZXy/4HqBwAA//8DAFBLAQIt&#10;ABQABgAIAAAAIQC2gziS/gAAAOEBAAATAAAAAAAAAAAAAAAAAAAAAABbQ29udGVudF9UeXBlc10u&#10;eG1sUEsBAi0AFAAGAAgAAAAhADj9If/WAAAAlAEAAAsAAAAAAAAAAAAAAAAALwEAAF9yZWxzLy5y&#10;ZWxzUEsBAi0AFAAGAAgAAAAhAOXgt/QmAgAATgQAAA4AAAAAAAAAAAAAAAAALgIAAGRycy9lMm9E&#10;b2MueG1sUEsBAi0AFAAGAAgAAAAhAAOu3zPfAAAACAEAAA8AAAAAAAAAAAAAAAAAgAQAAGRycy9k&#10;b3ducmV2LnhtbFBLBQYAAAAABAAEAPMAAACMBQAAAAA=&#10;">
                <v:textbox>
                  <w:txbxContent>
                    <w:p w:rsidR="00C36788" w:rsidRDefault="00C36788" w:rsidP="00C36788">
                      <w:pPr>
                        <w:jc w:val="center"/>
                      </w:pPr>
                      <w:r>
                        <w:t>Yoga</w:t>
                      </w:r>
                    </w:p>
                    <w:p w:rsidR="002618C9" w:rsidRDefault="002618C9" w:rsidP="002618C9">
                      <w:r>
                        <w:t>Yoga is a great way to exercise</w:t>
                      </w:r>
                      <w:r>
                        <w:t xml:space="preserve"> your body and focus your mind. </w:t>
                      </w:r>
                      <w:r w:rsidR="00F34F0F">
                        <w:t xml:space="preserve">                   </w:t>
                      </w:r>
                      <w:r w:rsidR="00C36788">
                        <w:t>Try it for yourself!</w:t>
                      </w:r>
                      <w:r>
                        <w:t xml:space="preserve"> </w:t>
                      </w:r>
                    </w:p>
                    <w:p w:rsidR="002618C9" w:rsidRPr="002618C9" w:rsidRDefault="002618C9" w:rsidP="002618C9">
                      <w:hyperlink r:id="rId13" w:history="1">
                        <w:r w:rsidRPr="002618C9">
                          <w:rPr>
                            <w:rStyle w:val="Hyperlink"/>
                          </w:rPr>
                          <w:t>https://www.youtube.com/watch?v=4ZpkRAcgws4</w:t>
                        </w:r>
                      </w:hyperlink>
                    </w:p>
                    <w:p w:rsidR="002618C9" w:rsidRDefault="002618C9" w:rsidP="002618C9"/>
                    <w:p w:rsidR="002618C9" w:rsidRDefault="002618C9"/>
                  </w:txbxContent>
                </v:textbox>
                <w10:wrap type="square"/>
              </v:shape>
            </w:pict>
          </mc:Fallback>
        </mc:AlternateContent>
      </w:r>
      <w:r w:rsidR="00F34F0F">
        <w:rPr>
          <w:noProof/>
          <w:lang w:eastAsia="en-GB"/>
        </w:rPr>
        <mc:AlternateContent>
          <mc:Choice Requires="wps">
            <w:drawing>
              <wp:anchor distT="45720" distB="45720" distL="114300" distR="114300" simplePos="0" relativeHeight="251670528" behindDoc="0" locked="0" layoutInCell="1" allowOverlap="1">
                <wp:simplePos x="0" y="0"/>
                <wp:positionH relativeFrom="column">
                  <wp:posOffset>-133350</wp:posOffset>
                </wp:positionH>
                <wp:positionV relativeFrom="paragraph">
                  <wp:posOffset>3023870</wp:posOffset>
                </wp:positionV>
                <wp:extent cx="2695575" cy="1314450"/>
                <wp:effectExtent l="0" t="0" r="2857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1314450"/>
                        </a:xfrm>
                        <a:prstGeom prst="rect">
                          <a:avLst/>
                        </a:prstGeom>
                        <a:solidFill>
                          <a:srgbClr val="FFFFFF"/>
                        </a:solidFill>
                        <a:ln w="9525">
                          <a:solidFill>
                            <a:srgbClr val="000000"/>
                          </a:solidFill>
                          <a:miter lim="800000"/>
                          <a:headEnd/>
                          <a:tailEnd/>
                        </a:ln>
                      </wps:spPr>
                      <wps:txbx>
                        <w:txbxContent>
                          <w:p w:rsidR="00F34F0F" w:rsidRDefault="00F34F0F" w:rsidP="00F34F0F">
                            <w:pPr>
                              <w:jc w:val="center"/>
                            </w:pPr>
                            <w:r>
                              <w:t>Worry jar</w:t>
                            </w:r>
                          </w:p>
                          <w:p w:rsidR="00F34F0F" w:rsidRDefault="00F34F0F">
                            <w:r>
                              <w:t xml:space="preserve">Writing down any worries you may have makes you feel better, you don’t need an actual jar to do so. It will also help to talk about your worries with someone you trust.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10.5pt;margin-top:238.1pt;width:212.25pt;height:103.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955JwIAAEwEAAAOAAAAZHJzL2Uyb0RvYy54bWysVNtu2zAMfR+wfxD0vjjx4rYx4hRdugwD&#10;ugvQ7gNkWY6FSaImKbGzry8lJ1nQbS/D/CCIInVEnkN6eTtoRfbCeQmmorPJlBJhODTSbCv67Wnz&#10;5oYSH5hpmAIjKnoQnt6uXr9a9rYUOXSgGuEIghhf9raiXQi2zDLPO6GZn4AVBp0tOM0Cmm6bNY71&#10;iK5Vlk+nV1kPrrEOuPAeT+9HJ10l/LYVPHxpWy8CURXF3EJaXVrruGarJSu3jtlO8mMa7B+y0Ewa&#10;fPQMdc8CIzsnf4PSkjvw0IYJB51B20ouUg1YzWz6oprHjlmRakFyvD3T5P8fLP+8/+qIbCp6TYlh&#10;GiV6EkMg72AgeWSnt77EoEeLYWHAY1Q5VertA/DvnhhYd8xsxZ1z0HeCNZjdLN7MLq6OOD6C1P0n&#10;aPAZtguQgIbW6UgdkkEQHVU6nJWJqXA8zK8WRXFdUMLRN3s7m8+LpF3GytN163z4IECTuKmoQ+kT&#10;PNs/+BDTYeUpJL7mQclmI5VKhtvWa+XInmGbbNKXKngRpgzpK7oo8mJk4K8Q0/T9CULLgP2upK7o&#10;zTmIlZG396ZJ3RiYVOMeU1bmSGTkbmQxDPWQFJuf9KmhOSCzDsb2xnHETQfuJyU9tnZF/Y8dc4IS&#10;9dGgOgukL85CMubFdY6Gu/TUlx5mOEJVNFAybtchzU/kzcAdqtjKxG+Ue8zkmDK2bKL9OF5xJi7t&#10;FPXrJ7B6BgAA//8DAFBLAwQUAAYACAAAACEASB3fieIAAAALAQAADwAAAGRycy9kb3ducmV2Lnht&#10;bEyPwU7DMBBE70j8g7VIXFDrNAlpCHEqhASiNygIrm68TSLsdbDdNPw95gTH0Yxm3tSb2Wg2ofOD&#10;JQGrZQIMqbVqoE7A2+vDogTmgyQltSUU8I0eNs35WS0rZU/0gtMudCyWkK+kgD6EseLctz0a6Zd2&#10;RIrewTojQ5Su48rJUyw3mqdJUnAjB4oLvRzxvsf2c3c0Asr8afrw2+z5vS0O+iZcrafHLyfE5cV8&#10;dwss4Bz+wvCLH9GhiUx7eyTlmRawSFfxSxCQr4sUWEzkSXYNbC+gKLMUeFPz/x+aHwAAAP//AwBQ&#10;SwECLQAUAAYACAAAACEAtoM4kv4AAADhAQAAEwAAAAAAAAAAAAAAAAAAAAAAW0NvbnRlbnRfVHlw&#10;ZXNdLnhtbFBLAQItABQABgAIAAAAIQA4/SH/1gAAAJQBAAALAAAAAAAAAAAAAAAAAC8BAABfcmVs&#10;cy8ucmVsc1BLAQItABQABgAIAAAAIQAaf955JwIAAEwEAAAOAAAAAAAAAAAAAAAAAC4CAABkcnMv&#10;ZTJvRG9jLnhtbFBLAQItABQABgAIAAAAIQBIHd+J4gAAAAsBAAAPAAAAAAAAAAAAAAAAAIEEAABk&#10;cnMvZG93bnJldi54bWxQSwUGAAAAAAQABADzAAAAkAUAAAAA&#10;">
                <v:textbox>
                  <w:txbxContent>
                    <w:p w:rsidR="00F34F0F" w:rsidRDefault="00F34F0F" w:rsidP="00F34F0F">
                      <w:pPr>
                        <w:jc w:val="center"/>
                      </w:pPr>
                      <w:r>
                        <w:t>Worry jar</w:t>
                      </w:r>
                    </w:p>
                    <w:p w:rsidR="00F34F0F" w:rsidRDefault="00F34F0F">
                      <w:r>
                        <w:t xml:space="preserve">Writing down any worries you may have makes you feel better, you don’t need an actual jar to do so. It will also help to talk about your worries with someone you trust. </w:t>
                      </w:r>
                    </w:p>
                  </w:txbxContent>
                </v:textbox>
                <w10:wrap type="square"/>
              </v:shape>
            </w:pict>
          </mc:Fallback>
        </mc:AlternateContent>
      </w:r>
    </w:p>
    <w:sectPr w:rsidR="002618C9" w:rsidSect="002618C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8C9"/>
    <w:rsid w:val="001868A1"/>
    <w:rsid w:val="002618C9"/>
    <w:rsid w:val="004F3DB5"/>
    <w:rsid w:val="0093358F"/>
    <w:rsid w:val="00BD482E"/>
    <w:rsid w:val="00C36788"/>
    <w:rsid w:val="00F34F0F"/>
    <w:rsid w:val="00FD6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381F4"/>
  <w15:chartTrackingRefBased/>
  <w15:docId w15:val="{9A8A233D-1F44-45E7-A1F7-A68060129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18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65435">
      <w:bodyDiv w:val="1"/>
      <w:marLeft w:val="0"/>
      <w:marRight w:val="0"/>
      <w:marTop w:val="0"/>
      <w:marBottom w:val="0"/>
      <w:divBdr>
        <w:top w:val="none" w:sz="0" w:space="0" w:color="auto"/>
        <w:left w:val="none" w:sz="0" w:space="0" w:color="auto"/>
        <w:bottom w:val="none" w:sz="0" w:space="0" w:color="auto"/>
        <w:right w:val="none" w:sz="0" w:space="0" w:color="auto"/>
      </w:divBdr>
    </w:div>
    <w:div w:id="113406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s://www.youtube.com/watch?v=4ZpkRAcgws4"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s://www.youtube.com/watch?v=4ZpkRAcgws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youtube.com/watch?v=cDKyRpW-Yuc" TargetMode="External"/><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hyperlink" Target="https://www.youtube.com/watch?v=cDKyRpW-Yuc"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Words>
  <Characters>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Southwell</dc:creator>
  <cp:keywords/>
  <dc:description/>
  <cp:lastModifiedBy>Emma Southwell</cp:lastModifiedBy>
  <cp:revision>4</cp:revision>
  <dcterms:created xsi:type="dcterms:W3CDTF">2021-01-15T10:42:00Z</dcterms:created>
  <dcterms:modified xsi:type="dcterms:W3CDTF">2021-01-15T11:44:00Z</dcterms:modified>
</cp:coreProperties>
</file>